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59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137"/>
        <w:gridCol w:w="1893"/>
        <w:gridCol w:w="466"/>
        <w:gridCol w:w="426"/>
        <w:gridCol w:w="426"/>
        <w:gridCol w:w="426"/>
        <w:gridCol w:w="426"/>
        <w:gridCol w:w="9"/>
        <w:gridCol w:w="417"/>
        <w:gridCol w:w="426"/>
      </w:tblGrid>
      <w:tr w:rsidR="00B51061" w:rsidRPr="00803FF8" w:rsidTr="00B62553">
        <w:trPr>
          <w:trHeight w:val="107"/>
          <w:tblHeader/>
        </w:trPr>
        <w:tc>
          <w:tcPr>
            <w:tcW w:w="6570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B51061" w:rsidRPr="00803FF8" w:rsidRDefault="00B51061" w:rsidP="004D1D21">
            <w:pPr>
              <w:rPr>
                <w:rFonts w:ascii="FS Albert Arabic" w:hAnsi="FS Albert Arabic" w:cs="FS Albert Arabic"/>
                <w:color w:val="000000"/>
              </w:rPr>
            </w:pPr>
            <w:r w:rsidRPr="00803FF8">
              <w:rPr>
                <w:rFonts w:ascii="FS Albert Arabic" w:hAnsi="FS Albert Arabic" w:cs="FS Albert Arabic"/>
                <w:sz w:val="16"/>
                <w:szCs w:val="16"/>
              </w:rPr>
              <w:t>PROJECT NAME:</w:t>
            </w:r>
          </w:p>
        </w:tc>
        <w:tc>
          <w:tcPr>
            <w:tcW w:w="2179" w:type="dxa"/>
            <w:gridSpan w:val="6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B51061" w:rsidRPr="00803FF8" w:rsidRDefault="00B76886" w:rsidP="004D1D21">
            <w:pPr>
              <w:rPr>
                <w:rFonts w:ascii="FS Albert Arabic" w:hAnsi="FS Albert Arabic" w:cs="FS Albert Arabic"/>
                <w:color w:val="000000"/>
              </w:rPr>
            </w:pPr>
            <w:r w:rsidRPr="00803FF8">
              <w:rPr>
                <w:rFonts w:ascii="FS Albert Arabic" w:hAnsi="FS Albert Arabic" w:cs="FS Albert Arabic"/>
                <w:sz w:val="16"/>
                <w:szCs w:val="16"/>
              </w:rPr>
              <w:t>DRAWING</w:t>
            </w:r>
            <w:r w:rsidR="00B51061" w:rsidRPr="00803FF8">
              <w:rPr>
                <w:rFonts w:ascii="FS Albert Arabic" w:hAnsi="FS Albert Arabic" w:cs="FS Albert Arabic"/>
                <w:sz w:val="16"/>
                <w:szCs w:val="16"/>
              </w:rPr>
              <w:t xml:space="preserve"> NO.</w:t>
            </w:r>
          </w:p>
        </w:tc>
        <w:tc>
          <w:tcPr>
            <w:tcW w:w="843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B51061" w:rsidRPr="00803FF8" w:rsidRDefault="00B51061" w:rsidP="004D1D21">
            <w:pPr>
              <w:rPr>
                <w:rFonts w:ascii="FS Albert Arabic" w:hAnsi="FS Albert Arabic" w:cs="FS Albert Arabic"/>
                <w:color w:val="000000"/>
              </w:rPr>
            </w:pPr>
            <w:r w:rsidRPr="00803FF8">
              <w:rPr>
                <w:rFonts w:ascii="FS Albert Arabic" w:hAnsi="FS Albert Arabic" w:cs="FS Albert Arabic"/>
                <w:sz w:val="16"/>
                <w:szCs w:val="16"/>
              </w:rPr>
              <w:t>REV.</w:t>
            </w:r>
          </w:p>
        </w:tc>
      </w:tr>
      <w:tr w:rsidR="00B51061" w:rsidRPr="00803FF8" w:rsidTr="00B62553">
        <w:trPr>
          <w:trHeight w:val="107"/>
          <w:tblHeader/>
        </w:trPr>
        <w:tc>
          <w:tcPr>
            <w:tcW w:w="6570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:rsidR="00B51061" w:rsidRPr="00803FF8" w:rsidRDefault="00B51061" w:rsidP="004D1D2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79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B51061" w:rsidRPr="00803FF8" w:rsidRDefault="00B51061" w:rsidP="004D1D2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51061" w:rsidRPr="00803FF8" w:rsidRDefault="00B51061" w:rsidP="004D1D2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B62553" w:rsidRPr="00803FF8" w:rsidTr="007008BC">
        <w:trPr>
          <w:trHeight w:val="435"/>
        </w:trPr>
        <w:tc>
          <w:tcPr>
            <w:tcW w:w="540" w:type="dxa"/>
            <w:vMerge w:val="restart"/>
            <w:shd w:val="clear" w:color="auto" w:fill="D9D9D9" w:themeFill="background1" w:themeFillShade="D9"/>
            <w:vAlign w:val="center"/>
          </w:tcPr>
          <w:p w:rsidR="00B62553" w:rsidRPr="00803FF8" w:rsidRDefault="00B62553" w:rsidP="00B62553">
            <w:pPr>
              <w:ind w:left="-107" w:right="-171"/>
              <w:jc w:val="center"/>
              <w:rPr>
                <w:rFonts w:ascii="FS Albert Arabic" w:hAnsi="FS Albert Arabic" w:cs="FS Albert Arabic"/>
                <w:b/>
                <w:bCs/>
                <w:color w:val="FFFFFF"/>
              </w:rPr>
            </w:pPr>
            <w:r w:rsidRPr="00803FF8">
              <w:rPr>
                <w:rFonts w:ascii="FS Albert Arabic" w:hAnsi="FS Albert Arabic" w:cs="FS Albert Arabic"/>
                <w:b/>
                <w:bCs/>
                <w:color w:val="FFFFFF"/>
              </w:rPr>
              <w:t>No.</w:t>
            </w:r>
          </w:p>
        </w:tc>
        <w:tc>
          <w:tcPr>
            <w:tcW w:w="649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B62553" w:rsidRPr="00803FF8" w:rsidRDefault="00B62553" w:rsidP="00B62553">
            <w:pPr>
              <w:spacing w:before="60" w:after="60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803FF8"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  <w:t>QUESTIONS</w:t>
            </w:r>
          </w:p>
        </w:tc>
        <w:tc>
          <w:tcPr>
            <w:tcW w:w="1278" w:type="dxa"/>
            <w:gridSpan w:val="3"/>
            <w:shd w:val="clear" w:color="auto" w:fill="C6D0F0"/>
            <w:vAlign w:val="center"/>
          </w:tcPr>
          <w:p w:rsidR="00B62553" w:rsidRPr="00803FF8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ORIGINATOR</w:t>
            </w:r>
          </w:p>
        </w:tc>
        <w:tc>
          <w:tcPr>
            <w:tcW w:w="1278" w:type="dxa"/>
            <w:gridSpan w:val="4"/>
            <w:shd w:val="clear" w:color="auto" w:fill="BCCF00"/>
            <w:vAlign w:val="center"/>
          </w:tcPr>
          <w:p w:rsidR="00B62553" w:rsidRPr="00803FF8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CHECKER</w:t>
            </w:r>
          </w:p>
        </w:tc>
      </w:tr>
      <w:tr w:rsidR="00B62553" w:rsidRPr="00803FF8" w:rsidTr="007008BC">
        <w:trPr>
          <w:trHeight w:val="300"/>
          <w:tblHeader/>
        </w:trPr>
        <w:tc>
          <w:tcPr>
            <w:tcW w:w="540" w:type="dxa"/>
            <w:vMerge/>
            <w:shd w:val="clear" w:color="auto" w:fill="D9D9D9" w:themeFill="background1" w:themeFillShade="D9"/>
            <w:vAlign w:val="center"/>
            <w:hideMark/>
          </w:tcPr>
          <w:p w:rsidR="00B62553" w:rsidRPr="00803FF8" w:rsidRDefault="00B62553" w:rsidP="00B62553">
            <w:pPr>
              <w:rPr>
                <w:rFonts w:ascii="FS Albert Arabic" w:hAnsi="FS Albert Arabic" w:cs="FS Albert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496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:rsidR="00B62553" w:rsidRPr="00803FF8" w:rsidRDefault="00B62553" w:rsidP="00B62553">
            <w:pPr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803FF8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803FF8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803FF8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803FF8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62553" w:rsidRPr="00803FF8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803FF8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</w:tr>
      <w:tr w:rsidR="00B62553" w:rsidRPr="00803FF8" w:rsidTr="007008BC">
        <w:trPr>
          <w:trHeight w:val="435"/>
        </w:trPr>
        <w:tc>
          <w:tcPr>
            <w:tcW w:w="7036" w:type="dxa"/>
            <w:gridSpan w:val="4"/>
            <w:shd w:val="clear" w:color="auto" w:fill="auto"/>
            <w:vAlign w:val="center"/>
            <w:hideMark/>
          </w:tcPr>
          <w:p w:rsidR="00B62553" w:rsidRPr="00803FF8" w:rsidRDefault="00B62553" w:rsidP="003B34EC">
            <w:pPr>
              <w:pStyle w:val="ListParagraph"/>
              <w:numPr>
                <w:ilvl w:val="0"/>
                <w:numId w:val="7"/>
              </w:numPr>
              <w:spacing w:before="60" w:after="60"/>
              <w:ind w:left="3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803FF8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Drawing Presentation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803FF8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803FF8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803FF8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803FF8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62553" w:rsidRPr="00803FF8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803FF8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56DB7" w:rsidRPr="00803FF8" w:rsidTr="007008BC">
        <w:trPr>
          <w:trHeight w:val="134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356DB7" w:rsidRPr="00803FF8" w:rsidRDefault="00356DB7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803FF8" w:rsidRDefault="00522562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803FF8">
              <w:rPr>
                <w:rFonts w:ascii="FS Albert Arabic" w:hAnsi="FS Albert Arabic" w:cs="FS Albert Arabic"/>
                <w:color w:val="000000"/>
              </w:rPr>
              <w:t xml:space="preserve">Does </w:t>
            </w:r>
            <w:r w:rsidR="00B27EBF" w:rsidRPr="00803FF8">
              <w:rPr>
                <w:rFonts w:ascii="FS Albert Arabic" w:hAnsi="FS Albert Arabic" w:cs="FS Albert Arabic"/>
                <w:color w:val="000000"/>
              </w:rPr>
              <w:t>ELV Block Diagram</w:t>
            </w:r>
            <w:r w:rsidR="00356DB7" w:rsidRPr="00803FF8">
              <w:rPr>
                <w:rFonts w:ascii="FS Albert Arabic" w:hAnsi="FS Albert Arabic" w:cs="FS Albert Arabic"/>
                <w:color w:val="000000"/>
              </w:rPr>
              <w:t xml:space="preserve"> comply with the project CAD Standards (All lines, symbols, legends, abbreviations, text, etc. are legible)?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803FF8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803FF8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803FF8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803FF8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803FF8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803FF8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803FF8" w:rsidTr="007008BC">
        <w:trPr>
          <w:trHeight w:val="143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803FF8" w:rsidRDefault="00356DB7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803FF8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803FF8">
              <w:rPr>
                <w:rFonts w:ascii="FS Albert Arabic" w:hAnsi="FS Albert Arabic" w:cs="FS Albert Arabic"/>
                <w:color w:val="000000"/>
              </w:rPr>
              <w:t xml:space="preserve">Is the </w:t>
            </w:r>
            <w:r w:rsidR="00B27EBF" w:rsidRPr="00803FF8">
              <w:rPr>
                <w:rFonts w:ascii="FS Albert Arabic" w:hAnsi="FS Albert Arabic" w:cs="FS Albert Arabic"/>
                <w:color w:val="000000"/>
              </w:rPr>
              <w:t xml:space="preserve">ELV Block Diagram </w:t>
            </w:r>
            <w:r w:rsidRPr="00803FF8">
              <w:rPr>
                <w:rFonts w:ascii="FS Albert Arabic" w:hAnsi="FS Albert Arabic" w:cs="FS Albert Arabic"/>
                <w:color w:val="000000"/>
              </w:rPr>
              <w:t>reviewed for constructability?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803FF8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803FF8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803FF8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803FF8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803FF8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803FF8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2562" w:rsidRPr="00803FF8" w:rsidTr="007008BC">
        <w:trPr>
          <w:trHeight w:val="116"/>
        </w:trPr>
        <w:tc>
          <w:tcPr>
            <w:tcW w:w="540" w:type="dxa"/>
            <w:shd w:val="clear" w:color="auto" w:fill="auto"/>
            <w:noWrap/>
            <w:vAlign w:val="center"/>
          </w:tcPr>
          <w:p w:rsidR="00522562" w:rsidRPr="00803FF8" w:rsidRDefault="00522562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522562" w:rsidRPr="00803FF8" w:rsidRDefault="00522562" w:rsidP="00522562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803FF8">
              <w:rPr>
                <w:rFonts w:ascii="FS Albert Arabic" w:hAnsi="FS Albert Arabic" w:cs="FS Albert Arabic"/>
                <w:color w:val="000000"/>
              </w:rPr>
              <w:t>Are the fields in the title block consistent with the project drawing log/ index?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2562" w:rsidRPr="00803FF8" w:rsidTr="007008BC">
        <w:trPr>
          <w:trHeight w:val="359"/>
        </w:trPr>
        <w:tc>
          <w:tcPr>
            <w:tcW w:w="540" w:type="dxa"/>
            <w:shd w:val="clear" w:color="auto" w:fill="auto"/>
            <w:noWrap/>
            <w:vAlign w:val="center"/>
          </w:tcPr>
          <w:p w:rsidR="00522562" w:rsidRPr="00803FF8" w:rsidRDefault="00522562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522562" w:rsidRPr="00803FF8" w:rsidRDefault="00B27EBF" w:rsidP="00522562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803FF8">
              <w:rPr>
                <w:rFonts w:ascii="FS Albert Arabic" w:hAnsi="FS Albert Arabic" w:cs="FS Albert Arabic"/>
                <w:color w:val="000000"/>
              </w:rPr>
              <w:t xml:space="preserve">Are note on ELV Block Diagram </w:t>
            </w:r>
            <w:r w:rsidR="00522562" w:rsidRPr="00803FF8">
              <w:rPr>
                <w:rFonts w:ascii="FS Albert Arabic" w:hAnsi="FS Albert Arabic" w:cs="FS Albert Arabic"/>
                <w:color w:val="000000"/>
              </w:rPr>
              <w:t>complete &amp; agree with information on the drawings &amp; details</w:t>
            </w:r>
            <w:r w:rsidR="0018241B" w:rsidRPr="00803FF8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2562" w:rsidRPr="00803FF8" w:rsidTr="007008BC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:rsidR="00522562" w:rsidRPr="00803FF8" w:rsidRDefault="00522562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hideMark/>
          </w:tcPr>
          <w:p w:rsidR="00522562" w:rsidRPr="00803FF8" w:rsidRDefault="00522562" w:rsidP="00522562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803FF8">
              <w:rPr>
                <w:rFonts w:ascii="FS Albert Arabic" w:hAnsi="FS Albert Arabic" w:cs="FS Albert Arabic"/>
                <w:color w:val="000000"/>
              </w:rPr>
              <w:t xml:space="preserve">Are </w:t>
            </w:r>
            <w:r w:rsidR="00B27EBF" w:rsidRPr="00803FF8">
              <w:rPr>
                <w:rFonts w:ascii="FS Albert Arabic" w:hAnsi="FS Albert Arabic" w:cs="FS Albert Arabic"/>
                <w:color w:val="000000"/>
              </w:rPr>
              <w:t>ELV Block Diagram</w:t>
            </w:r>
            <w:r w:rsidRPr="00803FF8">
              <w:rPr>
                <w:rFonts w:ascii="FS Albert Arabic" w:hAnsi="FS Albert Arabic" w:cs="FS Albert Arabic"/>
                <w:color w:val="000000"/>
              </w:rPr>
              <w:t xml:space="preserve"> legends specific and provide the details regarding the type of t</w:t>
            </w:r>
            <w:r w:rsidR="00E726D4" w:rsidRPr="00803FF8">
              <w:rPr>
                <w:rFonts w:ascii="FS Albert Arabic" w:hAnsi="FS Albert Arabic" w:cs="FS Albert Arabic"/>
                <w:color w:val="000000"/>
              </w:rPr>
              <w:t xml:space="preserve">he </w:t>
            </w:r>
            <w:r w:rsidR="001C261D" w:rsidRPr="00803FF8">
              <w:rPr>
                <w:rFonts w:ascii="FS Albert Arabic" w:hAnsi="FS Albert Arabic" w:cs="FS Albert Arabic"/>
                <w:color w:val="000000"/>
              </w:rPr>
              <w:t>cable (</w:t>
            </w:r>
            <w:r w:rsidR="002F1827" w:rsidRPr="00803FF8">
              <w:rPr>
                <w:rFonts w:ascii="FS Albert Arabic" w:hAnsi="FS Albert Arabic" w:cs="FS Albert Arabic"/>
                <w:color w:val="000000"/>
              </w:rPr>
              <w:t>both Fire cables and communication cables)</w:t>
            </w:r>
            <w:r w:rsidR="00E726D4" w:rsidRPr="00803FF8">
              <w:rPr>
                <w:rFonts w:ascii="FS Albert Arabic" w:hAnsi="FS Albert Arabic" w:cs="FS Albert Arabic"/>
                <w:color w:val="000000"/>
              </w:rPr>
              <w:t xml:space="preserve">, and the detail of </w:t>
            </w:r>
            <w:r w:rsidRPr="00803FF8">
              <w:rPr>
                <w:rFonts w:ascii="FS Albert Arabic" w:hAnsi="FS Albert Arabic" w:cs="FS Albert Arabic"/>
                <w:color w:val="000000"/>
              </w:rPr>
              <w:t xml:space="preserve">devices, interface with MEP services includes ELV and the security </w:t>
            </w:r>
            <w:r w:rsidR="00E726D4" w:rsidRPr="00803FF8">
              <w:rPr>
                <w:rFonts w:ascii="FS Albert Arabic" w:hAnsi="FS Albert Arabic" w:cs="FS Albert Arabic"/>
                <w:color w:val="000000"/>
              </w:rPr>
              <w:t>&amp;</w:t>
            </w:r>
            <w:r w:rsidRPr="00803FF8">
              <w:rPr>
                <w:rFonts w:ascii="FS Albert Arabic" w:hAnsi="FS Albert Arabic" w:cs="FS Albert Arabic"/>
                <w:color w:val="000000"/>
              </w:rPr>
              <w:t xml:space="preserve"> control system</w:t>
            </w:r>
            <w:r w:rsidR="001C261D" w:rsidRPr="00803FF8">
              <w:rPr>
                <w:rFonts w:ascii="FS Albert Arabic" w:hAnsi="FS Albert Arabic" w:cs="FS Albert Arabic"/>
                <w:color w:val="000000"/>
              </w:rPr>
              <w:t xml:space="preserve">, and </w:t>
            </w:r>
            <w:r w:rsidRPr="00803FF8">
              <w:rPr>
                <w:rFonts w:ascii="FS Albert Arabic" w:hAnsi="FS Albert Arabic" w:cs="FS Albert Arabic"/>
                <w:color w:val="000000"/>
              </w:rPr>
              <w:t>etc.?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740A" w:rsidRPr="00803FF8" w:rsidTr="007008BC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:rsidR="0025740A" w:rsidRPr="00803FF8" w:rsidRDefault="0025740A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25740A" w:rsidRPr="00803FF8" w:rsidRDefault="0025740A" w:rsidP="0025740A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803FF8">
              <w:rPr>
                <w:rFonts w:ascii="FS Albert Arabic" w:hAnsi="FS Albert Arabic" w:cs="FS Albert Arabic"/>
                <w:color w:val="000000"/>
              </w:rPr>
              <w:t>Make sure that each type of connection/installation is represented either by standard details applicable for the project or details are drawn on the layout drawing.</w:t>
            </w:r>
          </w:p>
        </w:tc>
        <w:tc>
          <w:tcPr>
            <w:tcW w:w="426" w:type="dxa"/>
            <w:shd w:val="clear" w:color="auto" w:fill="C6D0F0"/>
          </w:tcPr>
          <w:p w:rsidR="0025740A" w:rsidRPr="00803FF8" w:rsidRDefault="0025740A" w:rsidP="0025740A">
            <w:pPr>
              <w:rPr>
                <w:rFonts w:ascii="FS Albert Arabic" w:hAnsi="FS Albert Arabic" w:cs="FS Albert Arabic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</w:tcPr>
          <w:p w:rsidR="0025740A" w:rsidRPr="00803FF8" w:rsidRDefault="0025740A" w:rsidP="0025740A">
            <w:pPr>
              <w:rPr>
                <w:rFonts w:ascii="FS Albert Arabic" w:hAnsi="FS Albert Arabic" w:cs="FS Albert Arabic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</w:tcPr>
          <w:p w:rsidR="0025740A" w:rsidRPr="00803FF8" w:rsidRDefault="0025740A" w:rsidP="0025740A">
            <w:pPr>
              <w:rPr>
                <w:rFonts w:ascii="FS Albert Arabic" w:hAnsi="FS Albert Arabic" w:cs="FS Albert Arabic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</w:tcPr>
          <w:p w:rsidR="0025740A" w:rsidRPr="00803FF8" w:rsidRDefault="0025740A" w:rsidP="0025740A">
            <w:pPr>
              <w:rPr>
                <w:rFonts w:ascii="FS Albert Arabic" w:hAnsi="FS Albert Arabic" w:cs="FS Albert Arabic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</w:tcPr>
          <w:p w:rsidR="0025740A" w:rsidRPr="00803FF8" w:rsidRDefault="0025740A" w:rsidP="0025740A">
            <w:pPr>
              <w:rPr>
                <w:rFonts w:ascii="FS Albert Arabic" w:hAnsi="FS Albert Arabic" w:cs="FS Albert Arabic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</w:tcPr>
          <w:p w:rsidR="0025740A" w:rsidRPr="00803FF8" w:rsidRDefault="0025740A" w:rsidP="0025740A">
            <w:pPr>
              <w:rPr>
                <w:rFonts w:ascii="FS Albert Arabic" w:hAnsi="FS Albert Arabic" w:cs="FS Albert Arabic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2562" w:rsidRPr="00803FF8" w:rsidTr="007008BC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:rsidR="00522562" w:rsidRPr="00803FF8" w:rsidRDefault="00522562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22562" w:rsidRPr="00803FF8" w:rsidRDefault="00522562" w:rsidP="00522562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803FF8">
              <w:rPr>
                <w:rFonts w:ascii="FS Albert Arabic" w:hAnsi="FS Albert Arabic" w:cs="FS Albert Arabic"/>
                <w:color w:val="000000"/>
              </w:rPr>
              <w:t>All interdisciplinary comments and comments from previous revisions have been resolved and incorporated. Holds and revisions are correctly marked.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2562" w:rsidRPr="00803FF8" w:rsidTr="007008BC">
        <w:trPr>
          <w:trHeight w:val="215"/>
        </w:trPr>
        <w:tc>
          <w:tcPr>
            <w:tcW w:w="7036" w:type="dxa"/>
            <w:gridSpan w:val="4"/>
            <w:shd w:val="clear" w:color="auto" w:fill="auto"/>
            <w:noWrap/>
            <w:vAlign w:val="center"/>
          </w:tcPr>
          <w:p w:rsidR="00522562" w:rsidRPr="00803FF8" w:rsidRDefault="00522562" w:rsidP="003B34EC">
            <w:pPr>
              <w:pStyle w:val="ListParagraph"/>
              <w:numPr>
                <w:ilvl w:val="0"/>
                <w:numId w:val="7"/>
              </w:numPr>
              <w:spacing w:before="60" w:after="60"/>
              <w:ind w:left="3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803FF8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Code/Standard/Project Specification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522562" w:rsidRPr="00803FF8" w:rsidTr="007008BC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522562" w:rsidRPr="00803FF8" w:rsidRDefault="00522562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522562" w:rsidRPr="00803FF8" w:rsidRDefault="00E726D4" w:rsidP="00522562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803FF8">
              <w:rPr>
                <w:rFonts w:ascii="FS Albert Arabic" w:hAnsi="FS Albert Arabic" w:cs="FS Albert Arabic"/>
                <w:color w:val="000000"/>
              </w:rPr>
              <w:t>The system design shall comply with the applicable Code, International and Saudi standard, local Government Regulation and Project Specification</w:t>
            </w:r>
            <w:bookmarkStart w:id="0" w:name="_GoBack"/>
            <w:bookmarkEnd w:id="0"/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2562" w:rsidRPr="00803FF8" w:rsidTr="007008BC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522562" w:rsidRPr="00803FF8" w:rsidRDefault="00522562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22562" w:rsidRPr="00803FF8" w:rsidRDefault="00522562" w:rsidP="00522562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803FF8">
              <w:rPr>
                <w:rFonts w:ascii="FS Albert Arabic" w:hAnsi="FS Albert Arabic" w:cs="FS Albert Arabic"/>
                <w:color w:val="000000"/>
              </w:rPr>
              <w:t>Verify the equipment and components tag/identification numbers, dimensions, locations, etc. with project standards/vendor documents, as applicable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2562" w:rsidRPr="00803FF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740A" w:rsidRPr="00803FF8" w:rsidTr="007008BC">
        <w:trPr>
          <w:trHeight w:val="71"/>
        </w:trPr>
        <w:tc>
          <w:tcPr>
            <w:tcW w:w="7036" w:type="dxa"/>
            <w:gridSpan w:val="4"/>
            <w:shd w:val="clear" w:color="auto" w:fill="auto"/>
            <w:noWrap/>
            <w:vAlign w:val="center"/>
          </w:tcPr>
          <w:p w:rsidR="0025740A" w:rsidRPr="00803FF8" w:rsidRDefault="0025740A" w:rsidP="003B34EC">
            <w:pPr>
              <w:pStyle w:val="ListParagraph"/>
              <w:numPr>
                <w:ilvl w:val="0"/>
                <w:numId w:val="7"/>
              </w:numPr>
              <w:spacing w:before="60" w:after="60"/>
              <w:ind w:left="3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803FF8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lastRenderedPageBreak/>
              <w:t>Reference Information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25740A" w:rsidRPr="00803FF8" w:rsidRDefault="0025740A" w:rsidP="0025740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</w:tcPr>
          <w:p w:rsidR="0025740A" w:rsidRPr="00803FF8" w:rsidRDefault="0025740A" w:rsidP="0025740A">
            <w:pPr>
              <w:rPr>
                <w:rFonts w:ascii="FS Albert Arabic" w:hAnsi="FS Albert Arabic" w:cs="FS Albert Arabic"/>
              </w:rPr>
            </w:pPr>
          </w:p>
        </w:tc>
        <w:tc>
          <w:tcPr>
            <w:tcW w:w="426" w:type="dxa"/>
            <w:shd w:val="clear" w:color="auto" w:fill="C6D0F0"/>
          </w:tcPr>
          <w:p w:rsidR="0025740A" w:rsidRPr="00803FF8" w:rsidRDefault="0025740A" w:rsidP="0025740A">
            <w:pPr>
              <w:rPr>
                <w:rFonts w:ascii="FS Albert Arabic" w:hAnsi="FS Albert Arabic" w:cs="FS Albert Arabic"/>
              </w:rPr>
            </w:pPr>
          </w:p>
        </w:tc>
        <w:tc>
          <w:tcPr>
            <w:tcW w:w="426" w:type="dxa"/>
            <w:shd w:val="clear" w:color="auto" w:fill="BCCF00"/>
          </w:tcPr>
          <w:p w:rsidR="0025740A" w:rsidRPr="00803FF8" w:rsidRDefault="0025740A" w:rsidP="0025740A">
            <w:pPr>
              <w:rPr>
                <w:rFonts w:ascii="FS Albert Arabic" w:hAnsi="FS Albert Arabic" w:cs="FS Albert Arabic"/>
              </w:rPr>
            </w:pPr>
          </w:p>
        </w:tc>
        <w:tc>
          <w:tcPr>
            <w:tcW w:w="426" w:type="dxa"/>
            <w:gridSpan w:val="2"/>
            <w:shd w:val="clear" w:color="auto" w:fill="BCCF00"/>
          </w:tcPr>
          <w:p w:rsidR="0025740A" w:rsidRPr="00803FF8" w:rsidRDefault="0025740A" w:rsidP="0025740A">
            <w:pPr>
              <w:rPr>
                <w:rFonts w:ascii="FS Albert Arabic" w:hAnsi="FS Albert Arabic" w:cs="FS Albert Arabic"/>
              </w:rPr>
            </w:pPr>
          </w:p>
        </w:tc>
        <w:tc>
          <w:tcPr>
            <w:tcW w:w="426" w:type="dxa"/>
            <w:shd w:val="clear" w:color="auto" w:fill="BCCF00"/>
          </w:tcPr>
          <w:p w:rsidR="0025740A" w:rsidRPr="00803FF8" w:rsidRDefault="0025740A" w:rsidP="0025740A">
            <w:pPr>
              <w:rPr>
                <w:rFonts w:ascii="FS Albert Arabic" w:hAnsi="FS Albert Arabic" w:cs="FS Albert Arabic"/>
              </w:rPr>
            </w:pPr>
          </w:p>
        </w:tc>
      </w:tr>
      <w:tr w:rsidR="00E726D4" w:rsidRPr="00803FF8" w:rsidTr="007008BC">
        <w:trPr>
          <w:trHeight w:val="435"/>
        </w:trPr>
        <w:tc>
          <w:tcPr>
            <w:tcW w:w="540" w:type="dxa"/>
            <w:shd w:val="clear" w:color="auto" w:fill="auto"/>
            <w:noWrap/>
            <w:vAlign w:val="center"/>
          </w:tcPr>
          <w:p w:rsidR="00E726D4" w:rsidRPr="00803FF8" w:rsidRDefault="00E726D4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E726D4" w:rsidRPr="00803FF8" w:rsidRDefault="00E726D4" w:rsidP="00E726D4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803FF8">
              <w:rPr>
                <w:rFonts w:ascii="FS Albert Arabic" w:hAnsi="FS Albert Arabic" w:cs="FS Albert Arabic"/>
                <w:color w:val="000000"/>
              </w:rPr>
              <w:t>Check to ensure general notes include reference to applicable Codes, Standards and Project Specifications/Supplier submittals.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726D4" w:rsidRPr="00803FF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726D4" w:rsidRPr="00803FF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726D4" w:rsidRPr="00803FF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E726D4" w:rsidRPr="00803FF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E726D4" w:rsidRPr="00803FF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E726D4" w:rsidRPr="00803FF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E726D4" w:rsidRPr="00803FF8" w:rsidTr="007008BC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E726D4" w:rsidRPr="00803FF8" w:rsidRDefault="00E726D4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E726D4" w:rsidRPr="00803FF8" w:rsidRDefault="00E726D4" w:rsidP="00E726D4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803FF8">
              <w:rPr>
                <w:rFonts w:ascii="FS Albert Arabic" w:hAnsi="FS Albert Arabic" w:cs="FS Albert Arabic"/>
                <w:color w:val="000000"/>
              </w:rPr>
              <w:t>Check for correctness of reference drawings.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726D4" w:rsidRPr="00803FF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726D4" w:rsidRPr="00803FF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726D4" w:rsidRPr="00803FF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E726D4" w:rsidRPr="00803FF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E726D4" w:rsidRPr="00803FF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E726D4" w:rsidRPr="00803FF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E726D4" w:rsidRPr="00803FF8" w:rsidTr="007008BC">
        <w:trPr>
          <w:trHeight w:val="233"/>
        </w:trPr>
        <w:tc>
          <w:tcPr>
            <w:tcW w:w="540" w:type="dxa"/>
            <w:shd w:val="clear" w:color="auto" w:fill="auto"/>
            <w:noWrap/>
            <w:vAlign w:val="center"/>
          </w:tcPr>
          <w:p w:rsidR="00E726D4" w:rsidRPr="00803FF8" w:rsidRDefault="00E726D4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E726D4" w:rsidRPr="00803FF8" w:rsidRDefault="00E726D4" w:rsidP="00E726D4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803FF8">
              <w:rPr>
                <w:rFonts w:ascii="FS Albert Arabic" w:hAnsi="FS Albert Arabic" w:cs="FS Albert Arabic"/>
                <w:color w:val="000000"/>
              </w:rPr>
              <w:t>List and verify any special requirements by others (Sub-Contractors, Vendors, etc.)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726D4" w:rsidRPr="00803FF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726D4" w:rsidRPr="00803FF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726D4" w:rsidRPr="00803FF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E726D4" w:rsidRPr="00803FF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E726D4" w:rsidRPr="00803FF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E726D4" w:rsidRPr="00803FF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E726D4" w:rsidRPr="00803FF8" w:rsidTr="007008BC">
        <w:trPr>
          <w:trHeight w:val="107"/>
        </w:trPr>
        <w:tc>
          <w:tcPr>
            <w:tcW w:w="7036" w:type="dxa"/>
            <w:gridSpan w:val="4"/>
            <w:shd w:val="clear" w:color="auto" w:fill="auto"/>
            <w:noWrap/>
            <w:vAlign w:val="center"/>
          </w:tcPr>
          <w:p w:rsidR="00E726D4" w:rsidRPr="00803FF8" w:rsidRDefault="00E726D4" w:rsidP="003B34EC">
            <w:pPr>
              <w:pStyle w:val="ListParagraph"/>
              <w:numPr>
                <w:ilvl w:val="0"/>
                <w:numId w:val="7"/>
              </w:numPr>
              <w:spacing w:before="60" w:after="60"/>
              <w:ind w:left="3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803FF8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Design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726D4" w:rsidRPr="00803FF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E726D4" w:rsidRPr="00803FF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E726D4" w:rsidRPr="00803FF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E726D4" w:rsidRPr="00803FF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E726D4" w:rsidRPr="00803FF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E726D4" w:rsidRPr="00803FF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E726D4" w:rsidRPr="00803FF8" w:rsidTr="007008BC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E726D4" w:rsidRPr="00803FF8" w:rsidRDefault="00E726D4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E726D4" w:rsidRPr="00803FF8" w:rsidRDefault="001C261D" w:rsidP="001C261D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803FF8">
              <w:rPr>
                <w:rFonts w:ascii="FS Albert Arabic" w:hAnsi="FS Albert Arabic" w:cs="FS Albert Arabic"/>
              </w:rPr>
              <w:t xml:space="preserve">Ensure, the control system block diagram depict the Architecture of the plants control system and interface among the system required for overall </w:t>
            </w:r>
            <w:r w:rsidRPr="00803FF8">
              <w:rPr>
                <w:rStyle w:val="ilad"/>
                <w:rFonts w:ascii="FS Albert Arabic" w:hAnsi="FS Albert Arabic" w:cs="FS Albert Arabic"/>
              </w:rPr>
              <w:t>operation</w:t>
            </w:r>
            <w:r w:rsidRPr="00803FF8">
              <w:rPr>
                <w:rFonts w:ascii="FS Albert Arabic" w:hAnsi="FS Albert Arabic" w:cs="FS Albert Arabic"/>
              </w:rPr>
              <w:t xml:space="preserve"> of process plant.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726D4" w:rsidRPr="00803FF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726D4" w:rsidRPr="00803FF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726D4" w:rsidRPr="00803FF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E726D4" w:rsidRPr="00803FF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E726D4" w:rsidRPr="00803FF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E726D4" w:rsidRPr="00803FF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740A" w:rsidRPr="00803FF8" w:rsidTr="007008BC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25740A" w:rsidRPr="00803FF8" w:rsidRDefault="0025740A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25740A" w:rsidRPr="00803FF8" w:rsidRDefault="001C261D" w:rsidP="001C261D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803FF8">
              <w:rPr>
                <w:rFonts w:ascii="FS Albert Arabic" w:hAnsi="FS Albert Arabic" w:cs="FS Albert Arabic"/>
              </w:rPr>
              <w:t>Does the block diagram provide the adequate information regarding interconnection details between devices (includes the instruments, Junction Boxes, Marshall Cabinet, ant etc.)</w:t>
            </w:r>
            <w:r w:rsidR="00426A61" w:rsidRPr="00803FF8">
              <w:rPr>
                <w:rFonts w:ascii="FS Albert Arabic" w:hAnsi="FS Albert Arabic" w:cs="FS Albert Arabic"/>
              </w:rPr>
              <w:t>?</w:t>
            </w:r>
          </w:p>
        </w:tc>
        <w:tc>
          <w:tcPr>
            <w:tcW w:w="426" w:type="dxa"/>
            <w:shd w:val="clear" w:color="auto" w:fill="C6D0F0"/>
          </w:tcPr>
          <w:p w:rsidR="0025740A" w:rsidRPr="00803FF8" w:rsidRDefault="0025740A" w:rsidP="0025740A">
            <w:pPr>
              <w:rPr>
                <w:rFonts w:ascii="FS Albert Arabic" w:hAnsi="FS Albert Arabic" w:cs="FS Albert Arabic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</w:tcPr>
          <w:p w:rsidR="0025740A" w:rsidRPr="00803FF8" w:rsidRDefault="0025740A" w:rsidP="0025740A">
            <w:pPr>
              <w:rPr>
                <w:rFonts w:ascii="FS Albert Arabic" w:hAnsi="FS Albert Arabic" w:cs="FS Albert Arabic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</w:tcPr>
          <w:p w:rsidR="0025740A" w:rsidRPr="00803FF8" w:rsidRDefault="0025740A" w:rsidP="0025740A">
            <w:pPr>
              <w:rPr>
                <w:rFonts w:ascii="FS Albert Arabic" w:hAnsi="FS Albert Arabic" w:cs="FS Albert Arabic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</w:tcPr>
          <w:p w:rsidR="0025740A" w:rsidRPr="00803FF8" w:rsidRDefault="0025740A" w:rsidP="0025740A">
            <w:pPr>
              <w:rPr>
                <w:rFonts w:ascii="FS Albert Arabic" w:hAnsi="FS Albert Arabic" w:cs="FS Albert Arabic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</w:tcPr>
          <w:p w:rsidR="0025740A" w:rsidRPr="00803FF8" w:rsidRDefault="0025740A" w:rsidP="0025740A">
            <w:pPr>
              <w:rPr>
                <w:rFonts w:ascii="FS Albert Arabic" w:hAnsi="FS Albert Arabic" w:cs="FS Albert Arabic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</w:tcPr>
          <w:p w:rsidR="0025740A" w:rsidRPr="00803FF8" w:rsidRDefault="0025740A" w:rsidP="0025740A">
            <w:pPr>
              <w:rPr>
                <w:rFonts w:ascii="FS Albert Arabic" w:hAnsi="FS Albert Arabic" w:cs="FS Albert Arabic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740A" w:rsidRPr="00803FF8" w:rsidTr="007008BC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25740A" w:rsidRPr="00803FF8" w:rsidRDefault="0025740A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25740A" w:rsidRPr="00803FF8" w:rsidRDefault="001C261D" w:rsidP="001C261D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803FF8">
              <w:rPr>
                <w:rFonts w:ascii="FS Albert Arabic" w:hAnsi="FS Albert Arabic" w:cs="FS Albert Arabic"/>
              </w:rPr>
              <w:t>Does the block diagram provide the details of overall connection of the system?</w:t>
            </w:r>
          </w:p>
        </w:tc>
        <w:tc>
          <w:tcPr>
            <w:tcW w:w="426" w:type="dxa"/>
            <w:shd w:val="clear" w:color="auto" w:fill="C6D0F0"/>
          </w:tcPr>
          <w:p w:rsidR="0025740A" w:rsidRPr="00803FF8" w:rsidRDefault="0025740A" w:rsidP="0025740A">
            <w:pPr>
              <w:rPr>
                <w:rFonts w:ascii="FS Albert Arabic" w:hAnsi="FS Albert Arabic" w:cs="FS Albert Arabic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</w:tcPr>
          <w:p w:rsidR="0025740A" w:rsidRPr="00803FF8" w:rsidRDefault="0025740A" w:rsidP="0025740A">
            <w:pPr>
              <w:rPr>
                <w:rFonts w:ascii="FS Albert Arabic" w:hAnsi="FS Albert Arabic" w:cs="FS Albert Arabic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</w:tcPr>
          <w:p w:rsidR="0025740A" w:rsidRPr="00803FF8" w:rsidRDefault="0025740A" w:rsidP="0025740A">
            <w:pPr>
              <w:rPr>
                <w:rFonts w:ascii="FS Albert Arabic" w:hAnsi="FS Albert Arabic" w:cs="FS Albert Arabic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</w:tcPr>
          <w:p w:rsidR="0025740A" w:rsidRPr="00803FF8" w:rsidRDefault="0025740A" w:rsidP="0025740A">
            <w:pPr>
              <w:rPr>
                <w:rFonts w:ascii="FS Albert Arabic" w:hAnsi="FS Albert Arabic" w:cs="FS Albert Arabic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</w:tcPr>
          <w:p w:rsidR="0025740A" w:rsidRPr="00803FF8" w:rsidRDefault="0025740A" w:rsidP="0025740A">
            <w:pPr>
              <w:rPr>
                <w:rFonts w:ascii="FS Albert Arabic" w:hAnsi="FS Albert Arabic" w:cs="FS Albert Arabic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</w:tcPr>
          <w:p w:rsidR="0025740A" w:rsidRPr="00803FF8" w:rsidRDefault="0025740A" w:rsidP="0025740A">
            <w:pPr>
              <w:rPr>
                <w:rFonts w:ascii="FS Albert Arabic" w:hAnsi="FS Albert Arabic" w:cs="FS Albert Arabic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0A7087" w:rsidRPr="00803FF8" w:rsidTr="007008BC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0A7087" w:rsidRPr="00803FF8" w:rsidRDefault="000A7087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0A7087" w:rsidRPr="00803FF8" w:rsidRDefault="001C261D" w:rsidP="001C261D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803FF8">
              <w:rPr>
                <w:rFonts w:ascii="FS Albert Arabic" w:hAnsi="FS Albert Arabic" w:cs="FS Albert Arabic"/>
              </w:rPr>
              <w:t>Does the block diagram provide the comprehensive information of the cable (such as type, model, number of pairs/cores, and etc.)?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475C47" w:rsidRPr="00803FF8" w:rsidTr="007008BC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475C47" w:rsidRPr="00803FF8" w:rsidRDefault="00475C47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475C47" w:rsidRPr="00803FF8" w:rsidRDefault="00475C47" w:rsidP="002A048E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803FF8">
              <w:rPr>
                <w:rFonts w:ascii="FS Albert Arabic" w:hAnsi="FS Albert Arabic" w:cs="FS Albert Arabic"/>
              </w:rPr>
              <w:t>Does the block diagram provide the details of backbone (riser) diagrams</w:t>
            </w:r>
            <w:r w:rsidR="00426A61" w:rsidRPr="00803FF8">
              <w:rPr>
                <w:rFonts w:ascii="FS Albert Arabic" w:hAnsi="FS Albert Arabic" w:cs="FS Albert Arabic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475C47" w:rsidRPr="00803FF8" w:rsidRDefault="00475C4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475C47" w:rsidRPr="00803FF8" w:rsidRDefault="00475C4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475C47" w:rsidRPr="00803FF8" w:rsidRDefault="00475C4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475C47" w:rsidRPr="00803FF8" w:rsidRDefault="00475C4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475C47" w:rsidRPr="00803FF8" w:rsidRDefault="00475C4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475C47" w:rsidRPr="00803FF8" w:rsidRDefault="00475C4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0A7087" w:rsidRPr="00803FF8" w:rsidTr="007008BC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0A7087" w:rsidRPr="00803FF8" w:rsidRDefault="000A7087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0A7087" w:rsidRPr="00803FF8" w:rsidRDefault="002A048E" w:rsidP="002A048E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803FF8">
              <w:rPr>
                <w:rFonts w:ascii="FS Albert Arabic" w:hAnsi="FS Albert Arabic" w:cs="FS Albert Arabic"/>
              </w:rPr>
              <w:t xml:space="preserve">Does the block diagram specify and provide the details of the equipment/ </w:t>
            </w:r>
            <w:proofErr w:type="gramStart"/>
            <w:r w:rsidRPr="00803FF8">
              <w:rPr>
                <w:rFonts w:ascii="FS Albert Arabic" w:hAnsi="FS Albert Arabic" w:cs="FS Albert Arabic"/>
              </w:rPr>
              <w:t>panels</w:t>
            </w:r>
            <w:proofErr w:type="gramEnd"/>
            <w:r w:rsidRPr="00803FF8">
              <w:rPr>
                <w:rFonts w:ascii="FS Albert Arabic" w:hAnsi="FS Albert Arabic" w:cs="FS Albert Arabic"/>
              </w:rPr>
              <w:t xml:space="preserve"> location (such as </w:t>
            </w:r>
            <w:r w:rsidRPr="00803FF8">
              <w:rPr>
                <w:rFonts w:ascii="FS Albert Arabic" w:hAnsi="FS Albert Arabic" w:cs="FS Albert Arabic"/>
                <w:color w:val="333333"/>
              </w:rPr>
              <w:t>main locations, remote I/O locations, indoor/outdoor location, control room/building limit)?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0A7087" w:rsidRPr="00803FF8" w:rsidTr="007008BC">
        <w:trPr>
          <w:cantSplit/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0A7087" w:rsidRPr="00803FF8" w:rsidRDefault="000A7087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0A7087" w:rsidRPr="00803FF8" w:rsidRDefault="002A048E" w:rsidP="002A048E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803FF8">
              <w:rPr>
                <w:rFonts w:ascii="FS Albert Arabic" w:hAnsi="FS Albert Arabic" w:cs="FS Albert Arabic"/>
              </w:rPr>
              <w:t>Does the block diagram determine and provide the information by level of the functionality, complexity and safety?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0A7087" w:rsidRPr="00803FF8" w:rsidTr="007008BC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0A7087" w:rsidRPr="00803FF8" w:rsidRDefault="000A7087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0A7087" w:rsidRPr="00803FF8" w:rsidRDefault="002A048E" w:rsidP="00E734F9">
            <w:pPr>
              <w:jc w:val="left"/>
              <w:rPr>
                <w:rFonts w:ascii="FS Albert Arabic" w:hAnsi="FS Albert Arabic" w:cs="FS Albert Arabic"/>
                <w:sz w:val="24"/>
                <w:szCs w:val="24"/>
              </w:rPr>
            </w:pPr>
            <w:r w:rsidRPr="00803FF8">
              <w:rPr>
                <w:rFonts w:ascii="FS Albert Arabic" w:hAnsi="FS Albert Arabic" w:cs="FS Albert Arabic"/>
              </w:rPr>
              <w:t>Does the block diagram provide the details of the supervisory equipment’s (such as operators workstation,</w:t>
            </w:r>
            <w:r w:rsidR="00E734F9" w:rsidRPr="00803FF8">
              <w:rPr>
                <w:rFonts w:ascii="FS Albert Arabic" w:hAnsi="FS Albert Arabic" w:cs="FS Albert Arabic"/>
                <w:sz w:val="24"/>
                <w:szCs w:val="24"/>
              </w:rPr>
              <w:t xml:space="preserve"> </w:t>
            </w:r>
            <w:r w:rsidR="00E734F9" w:rsidRPr="00803FF8">
              <w:rPr>
                <w:rFonts w:ascii="FS Albert Arabic" w:hAnsi="FS Albert Arabic" w:cs="FS Albert Arabic"/>
              </w:rPr>
              <w:t>Remote I/O Cabinets, DCS Processor Cabinets</w:t>
            </w:r>
            <w:r w:rsidR="00E734F9" w:rsidRPr="00803FF8">
              <w:rPr>
                <w:rFonts w:ascii="FS Albert Arabic" w:hAnsi="FS Albert Arabic" w:cs="FS Albert Arabic"/>
                <w:b/>
              </w:rPr>
              <w:t xml:space="preserve">, </w:t>
            </w:r>
            <w:r w:rsidR="00E734F9" w:rsidRPr="00803FF8">
              <w:rPr>
                <w:rFonts w:ascii="FS Albert Arabic" w:hAnsi="FS Albert Arabic" w:cs="FS Albert Arabic"/>
              </w:rPr>
              <w:t>engineering</w:t>
            </w:r>
            <w:r w:rsidRPr="00803FF8">
              <w:rPr>
                <w:rFonts w:ascii="FS Albert Arabic" w:hAnsi="FS Albert Arabic" w:cs="FS Albert Arabic"/>
              </w:rPr>
              <w:t xml:space="preserve"> workstation, HMI server, OPC server,</w:t>
            </w:r>
            <w:r w:rsidR="00D5089F" w:rsidRPr="00803FF8">
              <w:rPr>
                <w:rFonts w:ascii="FS Albert Arabic" w:hAnsi="FS Albert Arabic" w:cs="FS Albert Arabic"/>
              </w:rPr>
              <w:t xml:space="preserve"> </w:t>
            </w:r>
            <w:r w:rsidR="00E734F9" w:rsidRPr="00803FF8">
              <w:rPr>
                <w:rFonts w:ascii="FS Albert Arabic" w:hAnsi="FS Albert Arabic" w:cs="FS Albert Arabic"/>
              </w:rPr>
              <w:t xml:space="preserve">Web Server, </w:t>
            </w:r>
            <w:r w:rsidR="00D5089F" w:rsidRPr="00803FF8">
              <w:rPr>
                <w:rFonts w:ascii="FS Albert Arabic" w:hAnsi="FS Albert Arabic" w:cs="FS Albert Arabic"/>
              </w:rPr>
              <w:lastRenderedPageBreak/>
              <w:t xml:space="preserve">Antivirus Computer, </w:t>
            </w:r>
            <w:r w:rsidRPr="00803FF8">
              <w:rPr>
                <w:rFonts w:ascii="FS Albert Arabic" w:hAnsi="FS Albert Arabic" w:cs="FS Albert Arabic"/>
              </w:rPr>
              <w:t xml:space="preserve">historian server, control panel such as ESD panel (push </w:t>
            </w:r>
            <w:r w:rsidRPr="00803FF8">
              <w:rPr>
                <w:rStyle w:val="ilad"/>
                <w:rFonts w:ascii="FS Albert Arabic" w:hAnsi="FS Albert Arabic" w:cs="FS Albert Arabic"/>
              </w:rPr>
              <w:t>button</w:t>
            </w:r>
            <w:r w:rsidRPr="00803FF8">
              <w:rPr>
                <w:rFonts w:ascii="FS Albert Arabic" w:hAnsi="FS Albert Arabic" w:cs="FS Albert Arabic"/>
              </w:rPr>
              <w:t xml:space="preserve"> and lamp),</w:t>
            </w:r>
            <w:r w:rsidR="00CC5532" w:rsidRPr="00803FF8">
              <w:rPr>
                <w:rFonts w:ascii="FS Albert Arabic" w:hAnsi="FS Albert Arabic" w:cs="FS Albert Arabic"/>
              </w:rPr>
              <w:t xml:space="preserve"> Shift Supervisor Station</w:t>
            </w:r>
            <w:r w:rsidR="00CC5532" w:rsidRPr="00803FF8">
              <w:rPr>
                <w:rFonts w:ascii="FS Albert Arabic" w:hAnsi="FS Albert Arabic" w:cs="FS Albert Arabic"/>
                <w:sz w:val="24"/>
                <w:szCs w:val="24"/>
              </w:rPr>
              <w:t>,</w:t>
            </w:r>
            <w:r w:rsidR="00857989" w:rsidRPr="00803FF8">
              <w:rPr>
                <w:rFonts w:ascii="FS Albert Arabic" w:hAnsi="FS Albert Arabic" w:cs="FS Albert Arabic"/>
                <w:sz w:val="24"/>
                <w:szCs w:val="24"/>
              </w:rPr>
              <w:t xml:space="preserve"> </w:t>
            </w:r>
            <w:r w:rsidR="00D5089F" w:rsidRPr="00803FF8">
              <w:rPr>
                <w:rFonts w:ascii="FS Albert Arabic" w:hAnsi="FS Albert Arabic" w:cs="FS Albert Arabic"/>
              </w:rPr>
              <w:t>Printers</w:t>
            </w:r>
            <w:r w:rsidR="00D5089F" w:rsidRPr="00803FF8">
              <w:rPr>
                <w:rFonts w:ascii="FS Albert Arabic" w:hAnsi="FS Albert Arabic" w:cs="FS Albert Arabic"/>
                <w:sz w:val="24"/>
                <w:szCs w:val="24"/>
              </w:rPr>
              <w:t xml:space="preserve">, </w:t>
            </w:r>
            <w:r w:rsidR="00857989" w:rsidRPr="00803FF8">
              <w:rPr>
                <w:rFonts w:ascii="FS Albert Arabic" w:hAnsi="FS Albert Arabic" w:cs="FS Albert Arabic"/>
              </w:rPr>
              <w:t>GPC Master Clock,</w:t>
            </w:r>
            <w:r w:rsidRPr="00803FF8">
              <w:rPr>
                <w:rFonts w:ascii="FS Albert Arabic" w:hAnsi="FS Albert Arabic" w:cs="FS Albert Arabic"/>
              </w:rPr>
              <w:t xml:space="preserve"> fire and gas matrix</w:t>
            </w:r>
            <w:r w:rsidR="00CC5532" w:rsidRPr="00803FF8">
              <w:rPr>
                <w:rFonts w:ascii="FS Albert Arabic" w:hAnsi="FS Albert Arabic" w:cs="FS Albert Arabic"/>
              </w:rPr>
              <w:t xml:space="preserve">, </w:t>
            </w:r>
            <w:r w:rsidRPr="00803FF8">
              <w:rPr>
                <w:rFonts w:ascii="FS Albert Arabic" w:hAnsi="FS Albert Arabic" w:cs="FS Albert Arabic"/>
              </w:rPr>
              <w:t>network equipment</w:t>
            </w:r>
            <w:r w:rsidR="00CC5532" w:rsidRPr="00803FF8">
              <w:rPr>
                <w:rFonts w:ascii="FS Albert Arabic" w:hAnsi="FS Albert Arabic" w:cs="FS Albert Arabic"/>
              </w:rPr>
              <w:t xml:space="preserve"> and etc.</w:t>
            </w:r>
            <w:r w:rsidRPr="00803FF8">
              <w:rPr>
                <w:rFonts w:ascii="FS Albert Arabic" w:hAnsi="FS Albert Arabic" w:cs="FS Albert Arabic"/>
              </w:rPr>
              <w:t>)?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0A7087" w:rsidRPr="00803FF8" w:rsidTr="007008BC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0A7087" w:rsidRPr="00803FF8" w:rsidRDefault="000A7087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0A7087" w:rsidRPr="00803FF8" w:rsidRDefault="002A048E" w:rsidP="002A048E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803FF8">
              <w:rPr>
                <w:rFonts w:ascii="FS Albert Arabic" w:hAnsi="FS Albert Arabic" w:cs="FS Albert Arabic"/>
              </w:rPr>
              <w:t>Does the block diagram provide the adequate information (such as requirements of the Control System related to DCS) to support Process Control System requisition?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0A7087" w:rsidRPr="00803FF8" w:rsidTr="007008BC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0A7087" w:rsidRPr="00803FF8" w:rsidRDefault="000A7087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0A7087" w:rsidRPr="00803FF8" w:rsidRDefault="002A048E" w:rsidP="002A048E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803FF8">
              <w:rPr>
                <w:rFonts w:ascii="FS Albert Arabic" w:hAnsi="FS Albert Arabic" w:cs="FS Albert Arabic"/>
              </w:rPr>
              <w:t>Does the block diagram provide the details of the control, interlock function and sequence of operation?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0A7087" w:rsidRPr="00803FF8" w:rsidTr="007008BC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0A7087" w:rsidRPr="00803FF8" w:rsidRDefault="000A7087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0A7087" w:rsidRPr="00803FF8" w:rsidRDefault="002A048E" w:rsidP="002A048E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803FF8">
              <w:rPr>
                <w:rFonts w:ascii="FS Albert Arabic" w:hAnsi="FS Albert Arabic" w:cs="FS Albert Arabic"/>
              </w:rPr>
              <w:t>Does the block diagram provide the information of the system integration</w:t>
            </w:r>
            <w:r w:rsidR="00426A61" w:rsidRPr="00803FF8">
              <w:rPr>
                <w:rFonts w:ascii="FS Albert Arabic" w:hAnsi="FS Albert Arabic" w:cs="FS Albert Arabic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0A7087" w:rsidRPr="00803FF8" w:rsidTr="007008BC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0A7087" w:rsidRPr="00803FF8" w:rsidRDefault="000A7087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0A7087" w:rsidRPr="00803FF8" w:rsidRDefault="002A048E" w:rsidP="002A048E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803FF8">
              <w:rPr>
                <w:rFonts w:ascii="FS Albert Arabic" w:hAnsi="FS Albert Arabic" w:cs="FS Albert Arabic"/>
              </w:rPr>
              <w:t>Does the block diagram provide the correct tag number?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0A7087" w:rsidRPr="00803FF8" w:rsidTr="007008BC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0A7087" w:rsidRPr="00803FF8" w:rsidRDefault="000A7087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0A7087" w:rsidRPr="00803FF8" w:rsidRDefault="002A048E" w:rsidP="002A048E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803FF8">
              <w:rPr>
                <w:rFonts w:ascii="FS Albert Arabic" w:hAnsi="FS Albert Arabic" w:cs="FS Albert Arabic"/>
              </w:rPr>
              <w:t>Does the block diagram shown</w:t>
            </w:r>
            <w:r w:rsidR="00B27EBF" w:rsidRPr="00803FF8">
              <w:rPr>
                <w:rFonts w:ascii="FS Albert Arabic" w:hAnsi="FS Albert Arabic" w:cs="FS Albert Arabic"/>
              </w:rPr>
              <w:t xml:space="preserve"> and specified the Ethernet or Control S</w:t>
            </w:r>
            <w:r w:rsidRPr="00803FF8">
              <w:rPr>
                <w:rFonts w:ascii="FS Albert Arabic" w:hAnsi="FS Albert Arabic" w:cs="FS Albert Arabic"/>
              </w:rPr>
              <w:t xml:space="preserve">ystem communication protocol? 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0A7087" w:rsidRPr="00803FF8" w:rsidTr="007008BC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0A7087" w:rsidRPr="00803FF8" w:rsidRDefault="000A7087" w:rsidP="00F057D6">
            <w:pPr>
              <w:pStyle w:val="ListParagraph"/>
              <w:ind w:left="72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0A7087" w:rsidRPr="00803FF8" w:rsidRDefault="000A7087" w:rsidP="00522861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0A7087" w:rsidRPr="00803FF8" w:rsidTr="007008BC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0A7087" w:rsidRPr="00803FF8" w:rsidRDefault="000A7087" w:rsidP="00F057D6">
            <w:pPr>
              <w:pStyle w:val="ListParagraph"/>
              <w:ind w:left="72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0A7087" w:rsidRPr="00803FF8" w:rsidRDefault="000A7087" w:rsidP="00522861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54462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B34EC" w:rsidRPr="00803FF8" w:rsidTr="007008BC">
        <w:trPr>
          <w:trHeight w:val="183"/>
        </w:trPr>
        <w:tc>
          <w:tcPr>
            <w:tcW w:w="540" w:type="dxa"/>
            <w:shd w:val="clear" w:color="auto" w:fill="auto"/>
            <w:noWrap/>
            <w:vAlign w:val="center"/>
          </w:tcPr>
          <w:p w:rsidR="003B34EC" w:rsidRPr="00803FF8" w:rsidRDefault="003B34EC" w:rsidP="003B34EC">
            <w:pPr>
              <w:pStyle w:val="ListParagraph"/>
              <w:ind w:left="72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3B34EC" w:rsidRPr="00803FF8" w:rsidRDefault="003B34EC" w:rsidP="000A708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3B34EC" w:rsidRPr="00803FF8" w:rsidRDefault="003B34EC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3B34EC" w:rsidRPr="00803FF8" w:rsidRDefault="003B34EC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3B34EC" w:rsidRPr="00803FF8" w:rsidRDefault="003B34EC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3B34EC" w:rsidRPr="00803FF8" w:rsidRDefault="003B34EC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B34EC" w:rsidRPr="00803FF8" w:rsidRDefault="003B34EC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3B34EC" w:rsidRPr="00803FF8" w:rsidRDefault="003B34EC" w:rsidP="000A708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0A7087" w:rsidRPr="00803FF8" w:rsidTr="007008BC">
        <w:trPr>
          <w:trHeight w:val="107"/>
        </w:trPr>
        <w:tc>
          <w:tcPr>
            <w:tcW w:w="540" w:type="dxa"/>
            <w:shd w:val="clear" w:color="auto" w:fill="D9D9D9" w:themeFill="background1" w:themeFillShade="D9"/>
            <w:noWrap/>
            <w:vAlign w:val="center"/>
          </w:tcPr>
          <w:p w:rsidR="000A7087" w:rsidRPr="00803FF8" w:rsidRDefault="000A7087" w:rsidP="000A7087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</w:pPr>
            <w:r w:rsidRPr="00803FF8"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137" w:type="dxa"/>
            <w:shd w:val="clear" w:color="auto" w:fill="D9D9D9" w:themeFill="background1" w:themeFillShade="D9"/>
            <w:vAlign w:val="center"/>
          </w:tcPr>
          <w:p w:rsidR="000A7087" w:rsidRPr="00803FF8" w:rsidRDefault="000A7087" w:rsidP="000A7087">
            <w:pPr>
              <w:rPr>
                <w:rFonts w:ascii="FS Albert Arabic" w:hAnsi="FS Albert Arabic" w:cs="FS Albert Arabic"/>
                <w:color w:val="FFFFFF" w:themeColor="background1"/>
              </w:rPr>
            </w:pPr>
            <w:r w:rsidRPr="00803FF8">
              <w:rPr>
                <w:rFonts w:ascii="FS Albert Arabic" w:hAnsi="FS Albert Arabic" w:cs="FS Albert Arabic"/>
                <w:b/>
                <w:color w:val="FFFFFF" w:themeColor="background1"/>
              </w:rPr>
              <w:t>Reviewer's Comments</w:t>
            </w:r>
            <w:r w:rsidRPr="00803FF8">
              <w:rPr>
                <w:rFonts w:ascii="FS Albert Arabic" w:hAnsi="FS Albert Arabic" w:cs="FS Albert Arabic"/>
                <w:color w:val="FFFFFF" w:themeColor="background1"/>
              </w:rPr>
              <w:t xml:space="preserve"> </w:t>
            </w:r>
          </w:p>
        </w:tc>
        <w:tc>
          <w:tcPr>
            <w:tcW w:w="4915" w:type="dxa"/>
            <w:gridSpan w:val="9"/>
            <w:shd w:val="clear" w:color="auto" w:fill="D9D9D9" w:themeFill="background1" w:themeFillShade="D9"/>
            <w:vAlign w:val="center"/>
          </w:tcPr>
          <w:p w:rsidR="000A7087" w:rsidRPr="00803FF8" w:rsidRDefault="000A7087" w:rsidP="000A7087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color w:val="FFFFFF" w:themeColor="background1"/>
              </w:rPr>
            </w:pPr>
            <w:r w:rsidRPr="00803FF8">
              <w:rPr>
                <w:rFonts w:ascii="FS Albert Arabic" w:hAnsi="FS Albert Arabic" w:cs="FS Albert Arabic"/>
                <w:b/>
                <w:color w:val="FFFFFF" w:themeColor="background1"/>
              </w:rPr>
              <w:t>Resolution</w:t>
            </w:r>
          </w:p>
        </w:tc>
      </w:tr>
      <w:tr w:rsidR="000A7087" w:rsidRPr="00803FF8" w:rsidTr="00B62553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0A7087" w:rsidRPr="00803FF8" w:rsidRDefault="000A7087" w:rsidP="000A7087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37" w:type="dxa"/>
            <w:shd w:val="clear" w:color="auto" w:fill="auto"/>
            <w:vAlign w:val="center"/>
          </w:tcPr>
          <w:p w:rsidR="000A7087" w:rsidRPr="00803FF8" w:rsidRDefault="000A7087" w:rsidP="000A7087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915" w:type="dxa"/>
            <w:gridSpan w:val="9"/>
            <w:shd w:val="clear" w:color="auto" w:fill="auto"/>
            <w:vAlign w:val="center"/>
          </w:tcPr>
          <w:p w:rsidR="000A7087" w:rsidRPr="00803FF8" w:rsidRDefault="000A7087" w:rsidP="000A7087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0A7087" w:rsidRPr="00803FF8" w:rsidTr="00B62553">
        <w:trPr>
          <w:trHeight w:val="107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087" w:rsidRPr="00803FF8" w:rsidRDefault="000A7087" w:rsidP="000A7087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087" w:rsidRPr="00803FF8" w:rsidRDefault="000A7087" w:rsidP="000A7087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91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087" w:rsidRPr="00803FF8" w:rsidRDefault="000A7087" w:rsidP="000A7087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0A7087" w:rsidRPr="00803FF8" w:rsidTr="00B62553">
        <w:trPr>
          <w:trHeight w:val="107"/>
        </w:trPr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0A7087" w:rsidRPr="00803FF8" w:rsidRDefault="000A7087" w:rsidP="000A7087">
            <w:pPr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Originator's Name / Signature and Date:</w:t>
            </w:r>
          </w:p>
        </w:tc>
        <w:tc>
          <w:tcPr>
            <w:tcW w:w="4915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A7087" w:rsidRPr="00803FF8" w:rsidRDefault="000A7087" w:rsidP="000A7087">
            <w:pPr>
              <w:ind w:left="-8" w:right="-73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03FF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Checker's Name / Signature and Date:</w:t>
            </w:r>
          </w:p>
        </w:tc>
      </w:tr>
      <w:tr w:rsidR="000A7087" w:rsidRPr="00803FF8" w:rsidTr="00B62553">
        <w:trPr>
          <w:trHeight w:val="517"/>
        </w:trPr>
        <w:tc>
          <w:tcPr>
            <w:tcW w:w="467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A7087" w:rsidRPr="00803FF8" w:rsidRDefault="000A7087" w:rsidP="000A7087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915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0A7087" w:rsidRPr="00803FF8" w:rsidRDefault="000A7087" w:rsidP="000A7087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</w:tbl>
    <w:p w:rsidR="00024235" w:rsidRPr="00803FF8" w:rsidRDefault="00024235" w:rsidP="00B51061">
      <w:pPr>
        <w:rPr>
          <w:rFonts w:ascii="FS Albert Arabic" w:hAnsi="FS Albert Arabic" w:cs="FS Albert Arabic"/>
          <w:sz w:val="4"/>
          <w:szCs w:val="4"/>
        </w:rPr>
      </w:pPr>
    </w:p>
    <w:sectPr w:rsidR="00024235" w:rsidRPr="00803FF8" w:rsidSect="0018241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38" w:bottom="1080" w:left="1411" w:header="576" w:footer="7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621" w:rsidRDefault="00544621">
      <w:r>
        <w:separator/>
      </w:r>
    </w:p>
    <w:p w:rsidR="00544621" w:rsidRDefault="00544621"/>
  </w:endnote>
  <w:endnote w:type="continuationSeparator" w:id="0">
    <w:p w:rsidR="00544621" w:rsidRDefault="00544621">
      <w:r>
        <w:continuationSeparator/>
      </w:r>
    </w:p>
    <w:p w:rsidR="00544621" w:rsidRDefault="005446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18241B" w:rsidTr="00CF7D1D">
      <w:trPr>
        <w:jc w:val="center"/>
      </w:trPr>
      <w:tc>
        <w:tcPr>
          <w:tcW w:w="3115" w:type="dxa"/>
        </w:tcPr>
        <w:p w:rsidR="0018241B" w:rsidRPr="00803FF8" w:rsidRDefault="00803FF8" w:rsidP="00803FF8">
          <w:pPr>
            <w:pStyle w:val="Footer"/>
            <w:ind w:left="170"/>
            <w:jc w:val="left"/>
            <w:rPr>
              <w:rFonts w:cs="Arial"/>
              <w:color w:val="7A8D95"/>
              <w:sz w:val="16"/>
              <w:szCs w:val="16"/>
            </w:rPr>
          </w:pPr>
          <w:r w:rsidRPr="00F92124">
            <w:rPr>
              <w:rFonts w:cs="Arial"/>
              <w:noProof/>
              <w:color w:val="7A8D95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610742D2" wp14:editId="6E9B5591">
                    <wp:simplePos x="0" y="0"/>
                    <wp:positionH relativeFrom="margin">
                      <wp:posOffset>-319508</wp:posOffset>
                    </wp:positionH>
                    <wp:positionV relativeFrom="paragraph">
                      <wp:posOffset>185715</wp:posOffset>
                    </wp:positionV>
                    <wp:extent cx="6162675" cy="0"/>
                    <wp:effectExtent l="0" t="0" r="28575" b="19050"/>
                    <wp:wrapNone/>
                    <wp:docPr id="3" name="Straight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6267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7A8D9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7A95135" id="Straight Connector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5.15pt,14.6pt" to="460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C3pzwb3AAAAAkB&#10;AAAPAAAAZHJzL2Rvd25yZXYueG1sTI9NT8MwDIbvSPyHyEjctoRAEStNJ5gEnOm4cEtbr6lonNJk&#10;W+HXY8Rh3Pzx6PXjYj37QRxwin0gA1dLBQKpCW1PnYG37dPiDkRMllo7BEIDXxhhXZ6fFTZvw5Fe&#10;8VClTnAIxdwacCmNuZSxcehtXIYRiXe7MHmbuJ062U72yOF+kFqpW+ltT3zB2RE3DpuPau8NPHff&#10;tW5uduolflabTGeP4X3rjLm8mB/uQSSc0wmGX31Wh5Kd6rCnNorBwCJT14wa0CsNgoGVVlzUfwNZ&#10;FvL/B+UPAAAA//8DAFBLAQItABQABgAIAAAAIQC2gziS/gAAAOEBAAATAAAAAAAAAAAAAAAAAAAA&#10;AABbQ29udGVudF9UeXBlc10ueG1sUEsBAi0AFAAGAAgAAAAhADj9If/WAAAAlAEAAAsAAAAAAAAA&#10;AAAAAAAALwEAAF9yZWxzLy5yZWxzUEsBAi0AFAAGAAgAAAAhALvI05LJAQAAdAMAAA4AAAAAAAAA&#10;AAAAAAAALgIAAGRycy9lMm9Eb2MueG1sUEsBAi0AFAAGAAgAAAAhALenPBvcAAAACQEAAA8AAAAA&#10;AAAAAAAAAAAAIwQAAGRycy9kb3ducmV2LnhtbFBLBQYAAAAABAAEAPMAAAAsBQAAAAA=&#10;" strokecolor="#7a8d95">
                    <v:stroke joinstyle="miter"/>
                    <w10:wrap anchorx="margin"/>
                  </v:line>
                </w:pict>
              </mc:Fallback>
            </mc:AlternateConten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tag w:val=""/>
              <w:id w:val="-6843335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18241B" w:rsidRPr="00803FF8">
                <w:rPr>
                  <w:rFonts w:cs="Arial"/>
                  <w:color w:val="7A8D95"/>
                  <w:sz w:val="16"/>
                  <w:szCs w:val="16"/>
                </w:rPr>
                <w:t>EPM-KEE-TP-000009</w:t>
              </w:r>
            </w:sdtContent>
          </w:sdt>
          <w:r w:rsidR="0018241B" w:rsidRPr="00803FF8">
            <w:rPr>
              <w:rFonts w:cs="Arial"/>
              <w:color w:val="7A8D95"/>
              <w:sz w:val="16"/>
              <w:szCs w:val="16"/>
            </w:rPr>
            <w:t xml:space="preserve"> 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tatus"/>
              <w:tag w:val=""/>
              <w:id w:val="680788800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18241B" w:rsidRPr="00803FF8">
                <w:rPr>
                  <w:rFonts w:cs="Arial"/>
                  <w:color w:val="7A8D95"/>
                  <w:sz w:val="16"/>
                  <w:szCs w:val="16"/>
                </w:rPr>
                <w:t>000</w:t>
              </w:r>
            </w:sdtContent>
          </w:sdt>
        </w:p>
      </w:tc>
      <w:tc>
        <w:tcPr>
          <w:tcW w:w="3115" w:type="dxa"/>
        </w:tcPr>
        <w:p w:rsidR="0018241B" w:rsidRPr="00803FF8" w:rsidRDefault="0018241B" w:rsidP="00803FF8">
          <w:pPr>
            <w:pStyle w:val="Footer"/>
            <w:ind w:left="-426"/>
            <w:jc w:val="center"/>
            <w:rPr>
              <w:rFonts w:cs="Arial"/>
              <w:color w:val="7A8D95"/>
              <w:sz w:val="16"/>
              <w:szCs w:val="16"/>
            </w:rPr>
          </w:pPr>
          <w:r w:rsidRPr="00803FF8">
            <w:rPr>
              <w:rFonts w:cs="Arial"/>
              <w:color w:val="7A8D95"/>
              <w:sz w:val="16"/>
              <w:szCs w:val="16"/>
            </w:rPr>
            <w:t xml:space="preserve">Level -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id w:val="-22021601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Pr="00803FF8">
                <w:rPr>
                  <w:rFonts w:cs="Arial"/>
                  <w:color w:val="7A8D95"/>
                  <w:sz w:val="16"/>
                  <w:szCs w:val="16"/>
                </w:rPr>
                <w:t>3-E - External</w:t>
              </w:r>
            </w:sdtContent>
          </w:sdt>
        </w:p>
      </w:tc>
      <w:tc>
        <w:tcPr>
          <w:tcW w:w="3115" w:type="dxa"/>
        </w:tcPr>
        <w:p w:rsidR="0018241B" w:rsidRDefault="0018241B" w:rsidP="00803FF8">
          <w:pPr>
            <w:pStyle w:val="Footer"/>
            <w:ind w:left="-426"/>
            <w:jc w:val="right"/>
            <w:rPr>
              <w:rFonts w:cs="Arial"/>
              <w:color w:val="7A8D95"/>
              <w:sz w:val="16"/>
              <w:szCs w:val="16"/>
            </w:rPr>
          </w:pPr>
          <w:r w:rsidRPr="00803FF8">
            <w:rPr>
              <w:rFonts w:cs="Arial"/>
              <w:color w:val="7A8D95"/>
              <w:sz w:val="16"/>
              <w:szCs w:val="16"/>
            </w:rPr>
            <w:t xml:space="preserve">Page </w:t>
          </w:r>
          <w:r w:rsidRPr="00803FF8">
            <w:rPr>
              <w:rFonts w:cs="Arial"/>
              <w:color w:val="7A8D95"/>
              <w:sz w:val="16"/>
              <w:szCs w:val="16"/>
            </w:rPr>
            <w:fldChar w:fldCharType="begin"/>
          </w:r>
          <w:r w:rsidRPr="00803FF8">
            <w:rPr>
              <w:rFonts w:cs="Arial"/>
              <w:color w:val="7A8D95"/>
              <w:sz w:val="16"/>
              <w:szCs w:val="16"/>
            </w:rPr>
            <w:instrText xml:space="preserve"> PAGE </w:instrText>
          </w:r>
          <w:r w:rsidRPr="00803FF8">
            <w:rPr>
              <w:rFonts w:cs="Arial"/>
              <w:color w:val="7A8D95"/>
              <w:sz w:val="16"/>
              <w:szCs w:val="16"/>
            </w:rPr>
            <w:fldChar w:fldCharType="separate"/>
          </w:r>
          <w:r w:rsidR="00696716">
            <w:rPr>
              <w:rFonts w:cs="Arial"/>
              <w:noProof/>
              <w:color w:val="7A8D95"/>
              <w:sz w:val="16"/>
              <w:szCs w:val="16"/>
            </w:rPr>
            <w:t>2</w:t>
          </w:r>
          <w:r w:rsidRPr="00803FF8">
            <w:rPr>
              <w:rFonts w:cs="Arial"/>
              <w:color w:val="7A8D95"/>
              <w:sz w:val="16"/>
              <w:szCs w:val="16"/>
            </w:rPr>
            <w:fldChar w:fldCharType="end"/>
          </w:r>
          <w:r w:rsidRPr="00803FF8">
            <w:rPr>
              <w:rFonts w:cs="Arial"/>
              <w:color w:val="7A8D95"/>
              <w:sz w:val="16"/>
              <w:szCs w:val="16"/>
            </w:rPr>
            <w:t xml:space="preserve"> of </w:t>
          </w:r>
          <w:r w:rsidRPr="00803FF8">
            <w:rPr>
              <w:rFonts w:cs="Arial"/>
              <w:color w:val="7A8D95"/>
              <w:sz w:val="16"/>
              <w:szCs w:val="16"/>
            </w:rPr>
            <w:fldChar w:fldCharType="begin"/>
          </w:r>
          <w:r w:rsidRPr="00803FF8">
            <w:rPr>
              <w:rFonts w:cs="Arial"/>
              <w:color w:val="7A8D95"/>
              <w:sz w:val="16"/>
              <w:szCs w:val="16"/>
            </w:rPr>
            <w:instrText xml:space="preserve"> NUMPAGES </w:instrText>
          </w:r>
          <w:r w:rsidRPr="00803FF8">
            <w:rPr>
              <w:rFonts w:cs="Arial"/>
              <w:color w:val="7A8D95"/>
              <w:sz w:val="16"/>
              <w:szCs w:val="16"/>
            </w:rPr>
            <w:fldChar w:fldCharType="separate"/>
          </w:r>
          <w:r w:rsidR="00696716">
            <w:rPr>
              <w:rFonts w:cs="Arial"/>
              <w:noProof/>
              <w:color w:val="7A8D95"/>
              <w:sz w:val="16"/>
              <w:szCs w:val="16"/>
            </w:rPr>
            <w:t>3</w:t>
          </w:r>
          <w:r w:rsidRPr="00803FF8">
            <w:rPr>
              <w:rFonts w:cs="Arial"/>
              <w:color w:val="7A8D95"/>
              <w:sz w:val="16"/>
              <w:szCs w:val="16"/>
            </w:rPr>
            <w:fldChar w:fldCharType="end"/>
          </w:r>
        </w:p>
        <w:p w:rsidR="00803FF8" w:rsidRPr="00803FF8" w:rsidRDefault="00803FF8" w:rsidP="00803FF8">
          <w:pPr>
            <w:pStyle w:val="Footer"/>
            <w:ind w:left="-426"/>
            <w:jc w:val="right"/>
            <w:rPr>
              <w:rFonts w:cs="Arial"/>
              <w:color w:val="7A8D95"/>
              <w:sz w:val="16"/>
              <w:szCs w:val="16"/>
            </w:rPr>
          </w:pPr>
        </w:p>
      </w:tc>
    </w:tr>
  </w:tbl>
  <w:p w:rsidR="007008BC" w:rsidRDefault="007008BC" w:rsidP="007008BC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7008BC" w:rsidRPr="006900D0" w:rsidRDefault="007008BC" w:rsidP="007008BC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18241B" w:rsidRPr="00583BAF" w:rsidRDefault="0018241B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716" w:rsidRPr="00F92124" w:rsidRDefault="00696716" w:rsidP="00696716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A8E1913" wp14:editId="4864D53A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A845D2" id="Straight Connector 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dQyQEAAHQDAAAOAAAAZHJzL2Uyb0RvYy54bWysU02P2jAQvVfqf7B8LwloYd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qI73UM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C403B30EB9BC4EC0BEBD6C269DAE525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EPM-KEE-TP-000009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23B54CF85E8B49F19E78D804793A0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:rsidR="00696716" w:rsidRDefault="00696716" w:rsidP="00696716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696716" w:rsidRPr="006900D0" w:rsidRDefault="00696716" w:rsidP="00696716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18241B" w:rsidRPr="00583BAF" w:rsidRDefault="0018241B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621" w:rsidRDefault="00544621">
      <w:r>
        <w:separator/>
      </w:r>
    </w:p>
    <w:p w:rsidR="00544621" w:rsidRDefault="00544621"/>
  </w:footnote>
  <w:footnote w:type="continuationSeparator" w:id="0">
    <w:p w:rsidR="00544621" w:rsidRDefault="00544621">
      <w:r>
        <w:continuationSeparator/>
      </w:r>
    </w:p>
    <w:p w:rsidR="00544621" w:rsidRDefault="0054462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1B" w:rsidRPr="003853C9" w:rsidRDefault="007008BC" w:rsidP="00007BF5">
    <w:pPr>
      <w:pStyle w:val="Header"/>
      <w:ind w:right="1435"/>
      <w:jc w:val="center"/>
      <w:rPr>
        <w:b/>
        <w:sz w:val="24"/>
        <w:szCs w:val="24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71552" behindDoc="0" locked="0" layoutInCell="1" allowOverlap="1" wp14:anchorId="16119840" wp14:editId="3C0A8CC4">
          <wp:simplePos x="0" y="0"/>
          <wp:positionH relativeFrom="page">
            <wp:posOffset>38100</wp:posOffset>
          </wp:positionH>
          <wp:positionV relativeFrom="paragraph">
            <wp:posOffset>-222885</wp:posOffset>
          </wp:positionV>
          <wp:extent cx="1257300" cy="550469"/>
          <wp:effectExtent l="0" t="0" r="0" b="0"/>
          <wp:wrapNone/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883" cy="554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z w:val="24"/>
          <w:szCs w:val="24"/>
        </w:rPr>
        <w:alias w:val="Title"/>
        <w:tag w:val=""/>
        <w:id w:val="45336904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03FF8">
          <w:rPr>
            <w:b/>
            <w:sz w:val="24"/>
            <w:szCs w:val="24"/>
          </w:rPr>
          <w:t>Checklist – Distributed Control System (DCS) Block Diagram</w:t>
        </w:r>
      </w:sdtContent>
    </w:sdt>
  </w:p>
  <w:p w:rsidR="0018241B" w:rsidRDefault="0018241B">
    <w:pPr>
      <w:pStyle w:val="Header"/>
    </w:pPr>
  </w:p>
  <w:p w:rsidR="0018241B" w:rsidRDefault="0018241B" w:rsidP="00583BAF">
    <w:pPr>
      <w:tabs>
        <w:tab w:val="left" w:pos="22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1B" w:rsidRDefault="007008BC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 wp14:anchorId="60EB2B49" wp14:editId="38E87439">
          <wp:simplePos x="0" y="0"/>
          <wp:positionH relativeFrom="column">
            <wp:posOffset>-715010</wp:posOffset>
          </wp:positionH>
          <wp:positionV relativeFrom="paragraph">
            <wp:posOffset>-203834</wp:posOffset>
          </wp:positionV>
          <wp:extent cx="1696937" cy="742950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980" cy="744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18241B" w:rsidTr="0018241B">
      <w:trPr>
        <w:trHeight w:val="420"/>
        <w:jc w:val="center"/>
      </w:trPr>
      <w:tc>
        <w:tcPr>
          <w:tcW w:w="284" w:type="dxa"/>
        </w:tcPr>
        <w:p w:rsidR="0018241B" w:rsidRDefault="0018241B" w:rsidP="0018241B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:rsidR="0018241B" w:rsidRDefault="00803FF8" w:rsidP="0018241B">
              <w:pPr>
                <w:pStyle w:val="CPDocTitle"/>
                <w:ind w:left="870" w:right="330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  <w:lang w:val="en-US"/>
                </w:rPr>
                <w:t>Checklist – Distributed Control System (DCS) Block Diagram</w:t>
              </w:r>
            </w:p>
          </w:sdtContent>
        </w:sdt>
        <w:p w:rsidR="0018241B" w:rsidRPr="006A25F8" w:rsidRDefault="0018241B" w:rsidP="0018241B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18241B" w:rsidRDefault="0018241B" w:rsidP="0018241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041BD"/>
    <w:multiLevelType w:val="hybridMultilevel"/>
    <w:tmpl w:val="62F61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21609"/>
    <w:multiLevelType w:val="hybridMultilevel"/>
    <w:tmpl w:val="329AA0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F7172EF"/>
    <w:multiLevelType w:val="hybridMultilevel"/>
    <w:tmpl w:val="374CD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66B64"/>
    <w:multiLevelType w:val="hybridMultilevel"/>
    <w:tmpl w:val="3A0C552A"/>
    <w:lvl w:ilvl="0" w:tplc="8EA828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0"/>
  </w:num>
  <w:num w:numId="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D8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3605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8A9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6457"/>
    <w:rsid w:val="0009772C"/>
    <w:rsid w:val="00097840"/>
    <w:rsid w:val="00097C90"/>
    <w:rsid w:val="000A208A"/>
    <w:rsid w:val="000A2C89"/>
    <w:rsid w:val="000A64E6"/>
    <w:rsid w:val="000A6D1F"/>
    <w:rsid w:val="000A7087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4F2E"/>
    <w:rsid w:val="001269A0"/>
    <w:rsid w:val="00131B29"/>
    <w:rsid w:val="00131BAA"/>
    <w:rsid w:val="00131D8A"/>
    <w:rsid w:val="00132F66"/>
    <w:rsid w:val="00133DA4"/>
    <w:rsid w:val="00135F89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41B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15E"/>
    <w:rsid w:val="0019546D"/>
    <w:rsid w:val="00196E2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261D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C4C"/>
    <w:rsid w:val="001D5D92"/>
    <w:rsid w:val="001D6426"/>
    <w:rsid w:val="001D75FC"/>
    <w:rsid w:val="001E0766"/>
    <w:rsid w:val="001E1227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427F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40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6F84"/>
    <w:rsid w:val="002870E3"/>
    <w:rsid w:val="00290190"/>
    <w:rsid w:val="002906AC"/>
    <w:rsid w:val="002906C7"/>
    <w:rsid w:val="00290F50"/>
    <w:rsid w:val="002911B1"/>
    <w:rsid w:val="00291527"/>
    <w:rsid w:val="00291FFD"/>
    <w:rsid w:val="00292CE6"/>
    <w:rsid w:val="00292F90"/>
    <w:rsid w:val="00293FAC"/>
    <w:rsid w:val="0029427B"/>
    <w:rsid w:val="002948F5"/>
    <w:rsid w:val="002A0197"/>
    <w:rsid w:val="002A048E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B6B17"/>
    <w:rsid w:val="002C0246"/>
    <w:rsid w:val="002C07B7"/>
    <w:rsid w:val="002C1270"/>
    <w:rsid w:val="002C145E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82B"/>
    <w:rsid w:val="002E2680"/>
    <w:rsid w:val="002E3929"/>
    <w:rsid w:val="002E6175"/>
    <w:rsid w:val="002E7AC0"/>
    <w:rsid w:val="002F1340"/>
    <w:rsid w:val="002F1827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3A26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56DB7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6D77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34EC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E70BE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6A61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C47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21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DD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62"/>
    <w:rsid w:val="005225F2"/>
    <w:rsid w:val="00522861"/>
    <w:rsid w:val="00522EA1"/>
    <w:rsid w:val="0052304B"/>
    <w:rsid w:val="00526781"/>
    <w:rsid w:val="00530ACC"/>
    <w:rsid w:val="00530B22"/>
    <w:rsid w:val="00530DD5"/>
    <w:rsid w:val="005324BC"/>
    <w:rsid w:val="00532573"/>
    <w:rsid w:val="005352FA"/>
    <w:rsid w:val="00535DE6"/>
    <w:rsid w:val="00536A42"/>
    <w:rsid w:val="0053722B"/>
    <w:rsid w:val="00537731"/>
    <w:rsid w:val="00541027"/>
    <w:rsid w:val="00541B66"/>
    <w:rsid w:val="005428D5"/>
    <w:rsid w:val="00544621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1F2"/>
    <w:rsid w:val="005B42A9"/>
    <w:rsid w:val="005B4F86"/>
    <w:rsid w:val="005B62D9"/>
    <w:rsid w:val="005B6FE3"/>
    <w:rsid w:val="005B7300"/>
    <w:rsid w:val="005C1155"/>
    <w:rsid w:val="005C2D76"/>
    <w:rsid w:val="005C33C5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021F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716"/>
    <w:rsid w:val="00697462"/>
    <w:rsid w:val="006A15C8"/>
    <w:rsid w:val="006A3406"/>
    <w:rsid w:val="006A35B4"/>
    <w:rsid w:val="006A3E4E"/>
    <w:rsid w:val="006A3E6B"/>
    <w:rsid w:val="006A442D"/>
    <w:rsid w:val="006A5172"/>
    <w:rsid w:val="006A5936"/>
    <w:rsid w:val="006A6541"/>
    <w:rsid w:val="006A6A09"/>
    <w:rsid w:val="006B113F"/>
    <w:rsid w:val="006C06FB"/>
    <w:rsid w:val="006C1246"/>
    <w:rsid w:val="006C170C"/>
    <w:rsid w:val="006C2DC4"/>
    <w:rsid w:val="006C54E9"/>
    <w:rsid w:val="006C6570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8BC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2E76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3FF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93E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5476"/>
    <w:rsid w:val="00847613"/>
    <w:rsid w:val="008504CD"/>
    <w:rsid w:val="0085178D"/>
    <w:rsid w:val="0085295E"/>
    <w:rsid w:val="008544C0"/>
    <w:rsid w:val="008556C6"/>
    <w:rsid w:val="00855A1E"/>
    <w:rsid w:val="00856221"/>
    <w:rsid w:val="0085681A"/>
    <w:rsid w:val="00857989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5CB"/>
    <w:rsid w:val="0088397F"/>
    <w:rsid w:val="008878EB"/>
    <w:rsid w:val="00890FD8"/>
    <w:rsid w:val="00891B6F"/>
    <w:rsid w:val="008920A7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48C2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1EE7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6BBA"/>
    <w:rsid w:val="009575A2"/>
    <w:rsid w:val="00960257"/>
    <w:rsid w:val="0096398D"/>
    <w:rsid w:val="009640B3"/>
    <w:rsid w:val="00965531"/>
    <w:rsid w:val="00967B24"/>
    <w:rsid w:val="0097092A"/>
    <w:rsid w:val="00970BB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C4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44E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88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70C1"/>
    <w:rsid w:val="00AB7807"/>
    <w:rsid w:val="00AC0246"/>
    <w:rsid w:val="00AC13D4"/>
    <w:rsid w:val="00AC1AAB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5D1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4A53"/>
    <w:rsid w:val="00AF53D8"/>
    <w:rsid w:val="00AF714C"/>
    <w:rsid w:val="00B00850"/>
    <w:rsid w:val="00B0266B"/>
    <w:rsid w:val="00B1110B"/>
    <w:rsid w:val="00B12010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7EBF"/>
    <w:rsid w:val="00B31398"/>
    <w:rsid w:val="00B31B1C"/>
    <w:rsid w:val="00B32990"/>
    <w:rsid w:val="00B34EBF"/>
    <w:rsid w:val="00B354EA"/>
    <w:rsid w:val="00B36198"/>
    <w:rsid w:val="00B3630E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061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53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5A26"/>
    <w:rsid w:val="00B76730"/>
    <w:rsid w:val="00B76886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5532"/>
    <w:rsid w:val="00CC76C5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CF7D1D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293"/>
    <w:rsid w:val="00D47B39"/>
    <w:rsid w:val="00D5089F"/>
    <w:rsid w:val="00D517B0"/>
    <w:rsid w:val="00D52C06"/>
    <w:rsid w:val="00D54818"/>
    <w:rsid w:val="00D561AC"/>
    <w:rsid w:val="00D5660E"/>
    <w:rsid w:val="00D572C1"/>
    <w:rsid w:val="00D57A63"/>
    <w:rsid w:val="00D57F8D"/>
    <w:rsid w:val="00D60A5F"/>
    <w:rsid w:val="00D62F6B"/>
    <w:rsid w:val="00D62F88"/>
    <w:rsid w:val="00D63B09"/>
    <w:rsid w:val="00D65055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4981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16516"/>
    <w:rsid w:val="00E20C29"/>
    <w:rsid w:val="00E2374E"/>
    <w:rsid w:val="00E241C8"/>
    <w:rsid w:val="00E25F39"/>
    <w:rsid w:val="00E2657A"/>
    <w:rsid w:val="00E26997"/>
    <w:rsid w:val="00E32D3B"/>
    <w:rsid w:val="00E335F1"/>
    <w:rsid w:val="00E33DF1"/>
    <w:rsid w:val="00E34FC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26D4"/>
    <w:rsid w:val="00E734F9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15E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57D6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5CF3"/>
    <w:rsid w:val="00F46105"/>
    <w:rsid w:val="00F474D0"/>
    <w:rsid w:val="00F54EDD"/>
    <w:rsid w:val="00F55BF3"/>
    <w:rsid w:val="00F55E4D"/>
    <w:rsid w:val="00F55F27"/>
    <w:rsid w:val="00F5694E"/>
    <w:rsid w:val="00F57D21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2094"/>
    <w:rsid w:val="00FA2A44"/>
    <w:rsid w:val="00FA59EA"/>
    <w:rsid w:val="00FA6C03"/>
    <w:rsid w:val="00FA7658"/>
    <w:rsid w:val="00FA7D02"/>
    <w:rsid w:val="00FB19AF"/>
    <w:rsid w:val="00FB378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819BD5"/>
  <w15:docId w15:val="{37337970-AFC7-4092-B5AB-E83F5061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BD7894"/>
    <w:pPr>
      <w:keepNext/>
      <w:numPr>
        <w:numId w:val="2"/>
      </w:numPr>
      <w:spacing w:after="60"/>
      <w:ind w:left="567" w:hanging="567"/>
      <w:mirrorIndents/>
      <w:jc w:val="left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583BAF"/>
    <w:pPr>
      <w:keepNext/>
      <w:numPr>
        <w:ilvl w:val="1"/>
        <w:numId w:val="2"/>
      </w:numPr>
      <w:tabs>
        <w:tab w:val="left" w:pos="936"/>
      </w:tabs>
      <w:spacing w:after="60"/>
      <w:ind w:left="567" w:hanging="567"/>
      <w:jc w:val="left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583BAF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jc w:val="left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583BAF"/>
    <w:pPr>
      <w:keepNext/>
      <w:numPr>
        <w:ilvl w:val="3"/>
        <w:numId w:val="2"/>
      </w:numPr>
      <w:ind w:left="862" w:right="-811" w:hanging="862"/>
      <w:jc w:val="left"/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2C07B7"/>
  </w:style>
  <w:style w:type="paragraph" w:styleId="TOC3">
    <w:name w:val="toc 3"/>
    <w:basedOn w:val="Normal"/>
    <w:next w:val="Normal"/>
    <w:link w:val="TOC3Char"/>
    <w:autoRedefine/>
    <w:uiPriority w:val="39"/>
    <w:locked/>
    <w:rsid w:val="002C07B7"/>
    <w:pPr>
      <w:ind w:left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583BAF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2C07B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250B75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D7894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6C124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2C6A21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2C6A21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B76886"/>
    <w:rPr>
      <w:rFonts w:ascii="Arial" w:hAnsi="Arial"/>
      <w:sz w:val="18"/>
    </w:rPr>
  </w:style>
  <w:style w:type="character" w:customStyle="1" w:styleId="ilad">
    <w:name w:val="il_ad"/>
    <w:basedOn w:val="DefaultParagraphFont"/>
    <w:rsid w:val="001C261D"/>
  </w:style>
  <w:style w:type="paragraph" w:customStyle="1" w:styleId="HeaderTitle">
    <w:name w:val="Header Title"/>
    <w:basedOn w:val="HeadingCenter"/>
    <w:link w:val="HeaderTitleChar"/>
    <w:qFormat/>
    <w:rsid w:val="0018241B"/>
    <w:pPr>
      <w:spacing w:after="240"/>
    </w:pPr>
    <w:rPr>
      <w:lang w:val="en-GB"/>
    </w:rPr>
  </w:style>
  <w:style w:type="character" w:customStyle="1" w:styleId="HeaderTitleChar">
    <w:name w:val="Header Title Char"/>
    <w:basedOn w:val="HeadingCenterChar"/>
    <w:link w:val="HeaderTitle"/>
    <w:rsid w:val="0018241B"/>
    <w:rPr>
      <w:rFonts w:ascii="Arial" w:hAnsi="Arial" w:cs="Arial"/>
      <w:b/>
      <w:bCs/>
      <w:caps w:val="0"/>
      <w:kern w:val="32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403B30EB9BC4EC0BEBD6C269DAE5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A1C73-0318-48E8-B013-F2F8619C150C}"/>
      </w:docPartPr>
      <w:docPartBody>
        <w:p w:rsidR="00000000" w:rsidRDefault="000B5BAA" w:rsidP="000B5BAA">
          <w:pPr>
            <w:pStyle w:val="C403B30EB9BC4EC0BEBD6C269DAE5254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23B54CF85E8B49F19E78D804793A0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8CAB6-19DA-4282-9BE0-DFFB9FB79244}"/>
      </w:docPartPr>
      <w:docPartBody>
        <w:p w:rsidR="00000000" w:rsidRDefault="000B5BAA" w:rsidP="000B5BAA">
          <w:pPr>
            <w:pStyle w:val="23B54CF85E8B49F19E78D804793A05C0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BAA"/>
    <w:rsid w:val="000B5BAA"/>
    <w:rsid w:val="007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5BAA"/>
    <w:rPr>
      <w:color w:val="808080"/>
    </w:rPr>
  </w:style>
  <w:style w:type="paragraph" w:customStyle="1" w:styleId="C403B30EB9BC4EC0BEBD6C269DAE5254">
    <w:name w:val="C403B30EB9BC4EC0BEBD6C269DAE5254"/>
    <w:rsid w:val="000B5BAA"/>
  </w:style>
  <w:style w:type="paragraph" w:customStyle="1" w:styleId="23B54CF85E8B49F19E78D804793A05C0">
    <w:name w:val="23B54CF85E8B49F19E78D804793A05C0"/>
    <w:rsid w:val="000B5B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7D264FF-6597-4FC4-99FA-3709D381C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30D72F-124E-4178-AD6E-574BA55C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Rev.00K- Template - Documents</Template>
  <TotalTime>1</TotalTime>
  <Pages>3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– Distributed Control System (DCS) Block Diagram</vt:lpstr>
    </vt:vector>
  </TitlesOfParts>
  <Company>Bechtel/EDS</Company>
  <LinksUpToDate>false</LinksUpToDate>
  <CharactersWithSpaces>6678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– Distributed Control System (DCS) Block Diagram</dc:title>
  <dc:subject>EPM-KEE-TP-000009</dc:subject>
  <dc:creator>Rivamonte, Leonnito (RMP)</dc:creator>
  <cp:keywords>ᅟ</cp:keywords>
  <cp:lastModifiedBy>Alanoud Alheraishy العنود الحريشي</cp:lastModifiedBy>
  <cp:revision>4</cp:revision>
  <cp:lastPrinted>2017-08-28T12:10:00Z</cp:lastPrinted>
  <dcterms:created xsi:type="dcterms:W3CDTF">2021-07-05T05:23:00Z</dcterms:created>
  <dcterms:modified xsi:type="dcterms:W3CDTF">2021-08-02T10:22:00Z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1691bb05-f25f-448f-98da-9870c8f9c23a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